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05" w:rsidRPr="00DB22D6" w:rsidRDefault="007C3905" w:rsidP="007C3905">
      <w:pPr>
        <w:ind w:left="-360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22D6">
        <w:t xml:space="preserve">           </w:t>
      </w:r>
      <w:r w:rsidRPr="00DB22D6">
        <w:rPr>
          <w:rFonts w:ascii="Arial" w:hAnsi="Arial" w:cs="Arial"/>
          <w:b/>
        </w:rPr>
        <w:t>CENTRO DE ESTUDIOS SUPERIORES DE VERACRUZ</w:t>
      </w:r>
    </w:p>
    <w:p w:rsidR="007C3905" w:rsidRPr="00DB22D6" w:rsidRDefault="007C3905" w:rsidP="007C3905">
      <w:pPr>
        <w:ind w:left="-360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CESUVER</w:t>
      </w:r>
    </w:p>
    <w:p w:rsidR="007C3905" w:rsidRPr="00DB22D6" w:rsidRDefault="007C3905" w:rsidP="007C3905">
      <w:pPr>
        <w:ind w:left="-360"/>
        <w:jc w:val="center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                          ACTA DE CALIFICACIONES</w:t>
      </w:r>
    </w:p>
    <w:p w:rsidR="007C3905" w:rsidRPr="00DB22D6" w:rsidRDefault="007C3905" w:rsidP="007C3905">
      <w:pPr>
        <w:ind w:left="-360"/>
        <w:jc w:val="center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                        LICENCIATURA EN ADMINISTARCION DE EMPRESAS</w:t>
      </w:r>
    </w:p>
    <w:p w:rsidR="007C3905" w:rsidRPr="00DB22D6" w:rsidRDefault="007C3905" w:rsidP="007C3905">
      <w:pPr>
        <w:ind w:left="-360"/>
        <w:jc w:val="center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>SEXTO</w:t>
      </w:r>
      <w:r w:rsidRPr="00DB22D6">
        <w:rPr>
          <w:rFonts w:ascii="Arial" w:hAnsi="Arial" w:cs="Arial"/>
          <w:b/>
        </w:rPr>
        <w:t xml:space="preserve"> SEMESTRE</w:t>
      </w:r>
    </w:p>
    <w:p w:rsidR="007C3905" w:rsidRPr="008C3021" w:rsidRDefault="007C3905" w:rsidP="007C3905">
      <w:pPr>
        <w:ind w:left="-360"/>
        <w:jc w:val="center"/>
        <w:rPr>
          <w:rFonts w:ascii="Arial" w:hAnsi="Arial" w:cs="Arial"/>
          <w:b/>
          <w:color w:val="000000"/>
        </w:rPr>
      </w:pPr>
    </w:p>
    <w:p w:rsidR="007C3905" w:rsidRPr="00DB22D6" w:rsidRDefault="007C3905" w:rsidP="007C3905">
      <w:pPr>
        <w:ind w:right="-676"/>
        <w:rPr>
          <w:rFonts w:ascii="Arial" w:hAnsi="Arial" w:cs="Arial"/>
          <w:sz w:val="20"/>
          <w:szCs w:val="20"/>
          <w:u w:val="single"/>
        </w:rPr>
      </w:pPr>
      <w:r w:rsidRPr="008C3021">
        <w:rPr>
          <w:rFonts w:ascii="Arial" w:hAnsi="Arial" w:cs="Arial"/>
          <w:color w:val="000000"/>
          <w:sz w:val="20"/>
          <w:szCs w:val="20"/>
        </w:rPr>
        <w:t>DOCENTE:</w:t>
      </w:r>
      <w:r w:rsidRPr="008C3021">
        <w:rPr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Dulce María Patricia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Malpica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Gamas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DB22D6">
        <w:rPr>
          <w:rFonts w:ascii="Arial" w:hAnsi="Arial" w:cs="Arial"/>
          <w:sz w:val="20"/>
          <w:szCs w:val="20"/>
        </w:rPr>
        <w:t xml:space="preserve">                               </w:t>
      </w:r>
    </w:p>
    <w:p w:rsidR="007C3905" w:rsidRPr="00DB22D6" w:rsidRDefault="007C3905" w:rsidP="007C3905">
      <w:pPr>
        <w:ind w:right="-676"/>
        <w:rPr>
          <w:rFonts w:ascii="Arial" w:hAnsi="Arial" w:cs="Arial"/>
          <w:sz w:val="20"/>
          <w:szCs w:val="20"/>
          <w:u w:val="single"/>
        </w:rPr>
      </w:pPr>
    </w:p>
    <w:p w:rsidR="007C3905" w:rsidRPr="00DB22D6" w:rsidRDefault="007C3905" w:rsidP="007C3905">
      <w:pPr>
        <w:ind w:right="-676"/>
        <w:rPr>
          <w:rFonts w:ascii="Arial" w:hAnsi="Arial" w:cs="Arial"/>
          <w:b/>
          <w:sz w:val="20"/>
          <w:szCs w:val="20"/>
        </w:rPr>
      </w:pPr>
      <w:r w:rsidRPr="00DB22D6">
        <w:rPr>
          <w:rFonts w:ascii="Arial" w:hAnsi="Arial" w:cs="Arial"/>
          <w:sz w:val="20"/>
          <w:szCs w:val="20"/>
        </w:rPr>
        <w:t xml:space="preserve">ASIGNATURA: </w:t>
      </w:r>
      <w:r>
        <w:rPr>
          <w:rFonts w:ascii="Arial" w:hAnsi="Arial" w:cs="Arial"/>
          <w:sz w:val="20"/>
          <w:szCs w:val="20"/>
          <w:u w:val="single"/>
        </w:rPr>
        <w:t xml:space="preserve">Control y evaluación </w:t>
      </w:r>
      <w:r w:rsidRPr="00DB22D6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Pr="00DB22D6">
        <w:rPr>
          <w:rFonts w:ascii="Arial" w:hAnsi="Arial" w:cs="Arial"/>
          <w:sz w:val="20"/>
          <w:szCs w:val="20"/>
        </w:rPr>
        <w:t xml:space="preserve">         CICLO: </w:t>
      </w:r>
      <w:proofErr w:type="spellStart"/>
      <w:r>
        <w:rPr>
          <w:rFonts w:ascii="Arial" w:hAnsi="Arial" w:cs="Arial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– Julio 10-02</w:t>
      </w:r>
      <w:r w:rsidRPr="00DB22D6">
        <w:rPr>
          <w:rFonts w:ascii="Arial" w:hAnsi="Arial" w:cs="Arial"/>
          <w:sz w:val="20"/>
          <w:szCs w:val="20"/>
        </w:rPr>
        <w:t xml:space="preserve">                          </w:t>
      </w:r>
    </w:p>
    <w:p w:rsidR="007C3905" w:rsidRPr="00DB22D6" w:rsidRDefault="007C3905" w:rsidP="007C3905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7C3905" w:rsidRPr="00DB22D6" w:rsidTr="00062151">
        <w:trPr>
          <w:trHeight w:val="320"/>
        </w:trPr>
        <w:tc>
          <w:tcPr>
            <w:tcW w:w="540" w:type="dxa"/>
            <w:vMerge w:val="restart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 1er.</w:t>
            </w: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2º.</w:t>
            </w: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2FF6">
              <w:rPr>
                <w:rFonts w:ascii="Arial" w:hAnsi="Arial" w:cs="Arial"/>
                <w:b/>
                <w:sz w:val="20"/>
                <w:szCs w:val="20"/>
              </w:rPr>
              <w:t>Prom</w:t>
            </w:r>
            <w:proofErr w:type="spellEnd"/>
            <w:r w:rsidRPr="005E2FF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2FF6">
              <w:rPr>
                <w:rFonts w:ascii="Arial" w:hAnsi="Arial" w:cs="Arial"/>
                <w:b/>
                <w:sz w:val="20"/>
                <w:szCs w:val="20"/>
              </w:rPr>
              <w:t>Eval</w:t>
            </w:r>
            <w:proofErr w:type="spellEnd"/>
            <w:r w:rsidRPr="005E2FF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   Calificación Final</w:t>
            </w:r>
          </w:p>
        </w:tc>
      </w:tr>
      <w:tr w:rsidR="007C3905" w:rsidRPr="00DB22D6" w:rsidTr="00062151">
        <w:trPr>
          <w:trHeight w:val="140"/>
        </w:trPr>
        <w:tc>
          <w:tcPr>
            <w:tcW w:w="540" w:type="dxa"/>
            <w:vMerge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Núm. </w:t>
            </w: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5E2FF6" w:rsidRDefault="007C3905" w:rsidP="000621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           Letra </w:t>
            </w:r>
          </w:p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bottom"/>
          </w:tcPr>
          <w:p w:rsidR="007C3905" w:rsidRPr="007131D5" w:rsidRDefault="007C3905" w:rsidP="00062151">
            <w:pPr>
              <w:rPr>
                <w:rFonts w:ascii="Arial" w:hAnsi="Arial" w:cs="Arial"/>
                <w:sz w:val="22"/>
                <w:szCs w:val="22"/>
              </w:rPr>
            </w:pPr>
            <w:r w:rsidRPr="007131D5">
              <w:rPr>
                <w:rFonts w:ascii="Arial" w:hAnsi="Arial" w:cs="Arial"/>
                <w:sz w:val="22"/>
                <w:szCs w:val="22"/>
              </w:rPr>
              <w:t xml:space="preserve">Enríquez Tenorio </w:t>
            </w:r>
            <w:proofErr w:type="spellStart"/>
            <w:r w:rsidRPr="007131D5">
              <w:rPr>
                <w:rFonts w:ascii="Arial" w:hAnsi="Arial" w:cs="Arial"/>
                <w:sz w:val="22"/>
                <w:szCs w:val="22"/>
              </w:rPr>
              <w:t>Leidi</w:t>
            </w:r>
            <w:proofErr w:type="spellEnd"/>
            <w:r w:rsidRPr="007131D5">
              <w:rPr>
                <w:rFonts w:ascii="Arial" w:hAnsi="Arial" w:cs="Arial"/>
                <w:sz w:val="22"/>
                <w:szCs w:val="22"/>
              </w:rPr>
              <w:t xml:space="preserve"> Lizet</w:t>
            </w: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bottom"/>
          </w:tcPr>
          <w:p w:rsidR="007C3905" w:rsidRPr="007131D5" w:rsidRDefault="007C3905" w:rsidP="00062151">
            <w:pPr>
              <w:rPr>
                <w:rFonts w:ascii="Arial" w:hAnsi="Arial" w:cs="Arial"/>
                <w:sz w:val="22"/>
                <w:szCs w:val="22"/>
              </w:rPr>
            </w:pPr>
            <w:r w:rsidRPr="007131D5">
              <w:rPr>
                <w:rFonts w:ascii="Arial" w:hAnsi="Arial" w:cs="Arial"/>
                <w:sz w:val="22"/>
                <w:szCs w:val="22"/>
              </w:rPr>
              <w:t xml:space="preserve">González Báez </w:t>
            </w:r>
            <w:proofErr w:type="spellStart"/>
            <w:r w:rsidRPr="007131D5">
              <w:rPr>
                <w:rFonts w:ascii="Arial" w:hAnsi="Arial" w:cs="Arial"/>
                <w:sz w:val="22"/>
                <w:szCs w:val="22"/>
              </w:rPr>
              <w:t>Eudulia</w:t>
            </w:r>
            <w:proofErr w:type="spellEnd"/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bottom"/>
          </w:tcPr>
          <w:p w:rsidR="007C3905" w:rsidRPr="007131D5" w:rsidRDefault="007C3905" w:rsidP="00062151">
            <w:pPr>
              <w:rPr>
                <w:rFonts w:ascii="Arial" w:hAnsi="Arial" w:cs="Arial"/>
                <w:sz w:val="22"/>
                <w:szCs w:val="22"/>
              </w:rPr>
            </w:pPr>
            <w:r w:rsidRPr="007131D5">
              <w:rPr>
                <w:rFonts w:ascii="Arial" w:hAnsi="Arial" w:cs="Arial"/>
                <w:sz w:val="22"/>
                <w:szCs w:val="22"/>
              </w:rPr>
              <w:t>Mora de León Ana Yuri</w:t>
            </w: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bottom"/>
          </w:tcPr>
          <w:p w:rsidR="007C3905" w:rsidRPr="007131D5" w:rsidRDefault="007C3905" w:rsidP="00062151">
            <w:pPr>
              <w:rPr>
                <w:rFonts w:ascii="Arial" w:hAnsi="Arial" w:cs="Arial"/>
                <w:sz w:val="22"/>
                <w:szCs w:val="22"/>
              </w:rPr>
            </w:pPr>
            <w:r w:rsidRPr="007131D5">
              <w:rPr>
                <w:rFonts w:ascii="Arial" w:hAnsi="Arial" w:cs="Arial"/>
                <w:sz w:val="22"/>
                <w:szCs w:val="22"/>
              </w:rPr>
              <w:t>Rodríguez Díaz Ivonne</w:t>
            </w: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bottom"/>
          </w:tcPr>
          <w:p w:rsidR="007C3905" w:rsidRPr="007131D5" w:rsidRDefault="007C3905" w:rsidP="00062151">
            <w:pPr>
              <w:rPr>
                <w:rFonts w:ascii="Arial" w:hAnsi="Arial" w:cs="Arial"/>
                <w:sz w:val="22"/>
                <w:szCs w:val="22"/>
              </w:rPr>
            </w:pPr>
            <w:r w:rsidRPr="007131D5">
              <w:rPr>
                <w:rFonts w:ascii="Arial" w:hAnsi="Arial" w:cs="Arial"/>
                <w:sz w:val="22"/>
                <w:szCs w:val="22"/>
              </w:rPr>
              <w:t>Sierra Núñez Emilio José</w:t>
            </w:r>
          </w:p>
        </w:tc>
        <w:tc>
          <w:tcPr>
            <w:tcW w:w="540" w:type="dxa"/>
          </w:tcPr>
          <w:p w:rsidR="007C3905" w:rsidRPr="00662D1E" w:rsidRDefault="007C3905" w:rsidP="00062151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220" w:type="dxa"/>
            <w:vAlign w:val="bottom"/>
          </w:tcPr>
          <w:p w:rsidR="007C3905" w:rsidRPr="007131D5" w:rsidRDefault="007C3905" w:rsidP="00062151">
            <w:pPr>
              <w:rPr>
                <w:rFonts w:ascii="Arial" w:hAnsi="Arial" w:cs="Arial"/>
                <w:sz w:val="22"/>
                <w:szCs w:val="22"/>
              </w:rPr>
            </w:pPr>
            <w:r w:rsidRPr="007131D5">
              <w:rPr>
                <w:rFonts w:ascii="Arial" w:hAnsi="Arial" w:cs="Arial"/>
                <w:sz w:val="22"/>
                <w:szCs w:val="22"/>
              </w:rPr>
              <w:t>Vallejo Rodríguez Leonor</w:t>
            </w: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7C3905" w:rsidRPr="007131D5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662D1E" w:rsidRDefault="007C3905" w:rsidP="00062151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905" w:rsidRPr="00DB22D6" w:rsidTr="00062151">
        <w:tc>
          <w:tcPr>
            <w:tcW w:w="540" w:type="dxa"/>
          </w:tcPr>
          <w:p w:rsidR="007C3905" w:rsidRPr="005E2FF6" w:rsidRDefault="007C3905" w:rsidP="00062151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2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7C3905" w:rsidRPr="00DB22D6" w:rsidRDefault="007C3905" w:rsidP="00062151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>Firmas del docente:</w:t>
      </w:r>
    </w:p>
    <w:p w:rsidR="007C3905" w:rsidRPr="00DB22D6" w:rsidRDefault="007C3905" w:rsidP="007C3905">
      <w:pPr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>Primer Parcial                             Segundo Parcial                       Evaluación Final</w:t>
      </w: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>________________                   __________________             ________________</w:t>
      </w: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Pr="00DB22D6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7C3905" w:rsidRDefault="007C3905" w:rsidP="007C3905">
      <w:pPr>
        <w:ind w:left="-360"/>
        <w:jc w:val="both"/>
        <w:rPr>
          <w:rFonts w:ascii="Arial" w:hAnsi="Arial" w:cs="Arial"/>
          <w:b/>
        </w:rPr>
      </w:pPr>
    </w:p>
    <w:p w:rsidR="002666E6" w:rsidRDefault="002E700E"/>
    <w:sectPr w:rsidR="002666E6" w:rsidSect="00845B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3905"/>
    <w:rsid w:val="002E700E"/>
    <w:rsid w:val="00737C43"/>
    <w:rsid w:val="007C3905"/>
    <w:rsid w:val="00845BDB"/>
    <w:rsid w:val="0094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390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90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2010-02-25T16:44:00Z</dcterms:created>
  <dcterms:modified xsi:type="dcterms:W3CDTF">2010-02-25T16:44:00Z</dcterms:modified>
</cp:coreProperties>
</file>